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00976C98" w:rsidR="00CA472A" w:rsidRDefault="00815042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Special</w:t>
      </w:r>
      <w:r w:rsidR="00AE2422">
        <w:rPr>
          <w:sz w:val="24"/>
          <w:szCs w:val="24"/>
        </w:rPr>
        <w:t xml:space="preserve">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2816A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</w:t>
      </w:r>
      <w:r w:rsidR="002816A9">
        <w:rPr>
          <w:sz w:val="24"/>
          <w:szCs w:val="24"/>
        </w:rPr>
        <w:t xml:space="preserve">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5EA593B6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B60372">
        <w:rPr>
          <w:sz w:val="24"/>
          <w:szCs w:val="24"/>
        </w:rPr>
        <w:t>May 6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539BAE20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815042">
        <w:rPr>
          <w:sz w:val="24"/>
          <w:szCs w:val="24"/>
        </w:rPr>
        <w:t xml:space="preserve">April </w:t>
      </w:r>
      <w:r w:rsidR="00B60372">
        <w:rPr>
          <w:sz w:val="24"/>
          <w:szCs w:val="24"/>
        </w:rPr>
        <w:t>29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660B7B" w14:textId="2B4C26D7" w:rsidR="00B60372" w:rsidRDefault="00B6037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Engineer’s Repor</w:t>
      </w:r>
      <w:r w:rsidR="00D44629">
        <w:rPr>
          <w:sz w:val="24"/>
          <w:szCs w:val="24"/>
        </w:rPr>
        <w:t>t</w:t>
      </w:r>
    </w:p>
    <w:p w14:paraId="3B30611F" w14:textId="61E2C11A" w:rsidR="00D44629" w:rsidRDefault="00D44629" w:rsidP="00D446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Michael Erion</w:t>
      </w:r>
    </w:p>
    <w:p w14:paraId="08168660" w14:textId="72F1B4F7" w:rsidR="0012486A" w:rsidRPr="00B60372" w:rsidRDefault="00A0042E" w:rsidP="00B6037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100971FD" w14:textId="420A123F" w:rsidR="00283A75" w:rsidRDefault="00283A75" w:rsidP="00283A7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Bureau of Reclamation call recap</w:t>
      </w:r>
    </w:p>
    <w:p w14:paraId="66610E9B" w14:textId="45113C20" w:rsidR="00B60372" w:rsidRDefault="00B60372" w:rsidP="00B603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Minimum requested acre foot from Green Mountain</w:t>
      </w:r>
    </w:p>
    <w:p w14:paraId="4521F327" w14:textId="6100B1C2" w:rsidR="00B60372" w:rsidRDefault="00B60372" w:rsidP="00B6037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Potential water leases from Garfield County and other municipalities</w:t>
      </w:r>
    </w:p>
    <w:p w14:paraId="4C899F98" w14:textId="211CAC73" w:rsidR="006B248E" w:rsidRPr="002C5CF7" w:rsidRDefault="00404405" w:rsidP="002C5CF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2304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169A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0E8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6A"/>
    <w:rsid w:val="001248AD"/>
    <w:rsid w:val="001311EF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E0A99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2622D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83A75"/>
    <w:rsid w:val="002937D1"/>
    <w:rsid w:val="002944D5"/>
    <w:rsid w:val="00296406"/>
    <w:rsid w:val="0029686B"/>
    <w:rsid w:val="00296E0C"/>
    <w:rsid w:val="002B02A3"/>
    <w:rsid w:val="002B5DA6"/>
    <w:rsid w:val="002C2238"/>
    <w:rsid w:val="002C5CF7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7ACE"/>
    <w:rsid w:val="00347AEB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04405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308"/>
    <w:rsid w:val="00524CC4"/>
    <w:rsid w:val="0052661F"/>
    <w:rsid w:val="00527CA0"/>
    <w:rsid w:val="00537ABF"/>
    <w:rsid w:val="00540FC4"/>
    <w:rsid w:val="00561A6A"/>
    <w:rsid w:val="00567009"/>
    <w:rsid w:val="0057077A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4A64"/>
    <w:rsid w:val="005D7C4D"/>
    <w:rsid w:val="005E68FF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A5B61"/>
    <w:rsid w:val="006B248E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3B26"/>
    <w:rsid w:val="007D6723"/>
    <w:rsid w:val="007E3A7C"/>
    <w:rsid w:val="007E7E63"/>
    <w:rsid w:val="007F5CF5"/>
    <w:rsid w:val="00807FA0"/>
    <w:rsid w:val="00812C4D"/>
    <w:rsid w:val="0081463A"/>
    <w:rsid w:val="00815042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B628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13B72"/>
    <w:rsid w:val="00923991"/>
    <w:rsid w:val="00930EE1"/>
    <w:rsid w:val="00932415"/>
    <w:rsid w:val="009456E0"/>
    <w:rsid w:val="00950987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462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0372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0349B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629"/>
    <w:rsid w:val="00D44A23"/>
    <w:rsid w:val="00D50D9D"/>
    <w:rsid w:val="00D55074"/>
    <w:rsid w:val="00D60BCA"/>
    <w:rsid w:val="00D62DA5"/>
    <w:rsid w:val="00D73636"/>
    <w:rsid w:val="00D7399B"/>
    <w:rsid w:val="00D816B0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1A10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281A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20</cp:revision>
  <cp:lastPrinted>2026-04-29T13:03:00Z</cp:lastPrinted>
  <dcterms:created xsi:type="dcterms:W3CDTF">2026-04-27T13:25:00Z</dcterms:created>
  <dcterms:modified xsi:type="dcterms:W3CDTF">2026-05-04T20:29:00Z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